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D30DED">
        <w:rPr>
          <w:sz w:val="28"/>
          <w:szCs w:val="28"/>
        </w:rPr>
        <w:t>day, December 9</w:t>
      </w:r>
      <w:r w:rsidR="00E62C59">
        <w:rPr>
          <w:sz w:val="28"/>
          <w:szCs w:val="28"/>
        </w:rPr>
        <w:t>, 2020</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p>
    <w:p w:rsidR="00B824A9" w:rsidRDefault="00B824A9" w:rsidP="00EF2F16">
      <w:pPr>
        <w:jc w:val="center"/>
        <w:rPr>
          <w:sz w:val="28"/>
          <w:szCs w:val="28"/>
        </w:rPr>
      </w:pPr>
      <w:r w:rsidRPr="00B824A9">
        <w:rPr>
          <w:sz w:val="28"/>
          <w:szCs w:val="28"/>
          <w:highlight w:val="yellow"/>
        </w:rPr>
        <w:t>Revised</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928360" cy="19278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92786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596412" w:rsidRDefault="00EF2F16" w:rsidP="00596412">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xml:space="preserve">. At the above date and time, </w:t>
                            </w:r>
                            <w:r w:rsidR="00596412">
                              <w:t>please click the link below to join the webinar: https://us02web.zoom.us/j/86896995944?pwd=ejNzQ1NBT1ozS3p0TjdKeXVkS1B4Zz09 Passcode: 291601</w:t>
                            </w:r>
                            <w:r w:rsidR="00B1602D">
                              <w:t xml:space="preserve">; </w:t>
                            </w:r>
                            <w:r w:rsidR="00596412">
                              <w:t>Webinar ID: 868 9699 5944</w:t>
                            </w:r>
                          </w:p>
                          <w:p w:rsidR="00596412" w:rsidRDefault="00596412" w:rsidP="002027FC">
                            <w:pPr>
                              <w:pStyle w:val="NormalWeb"/>
                              <w:shd w:val="clear" w:color="auto" w:fill="FFFFFF"/>
                              <w:spacing w:after="90"/>
                              <w:textAlignment w:val="baseline"/>
                            </w:pPr>
                          </w:p>
                          <w:p w:rsidR="00596412" w:rsidRDefault="00596412" w:rsidP="002027FC">
                            <w:pPr>
                              <w:pStyle w:val="NormalWeb"/>
                              <w:shd w:val="clear" w:color="auto" w:fill="FFFFFF"/>
                              <w:spacing w:after="90"/>
                              <w:textAlignment w:val="baseline"/>
                            </w:pPr>
                          </w:p>
                          <w:p w:rsidR="00596412" w:rsidRPr="00DB58E4" w:rsidRDefault="00596412"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66.8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596412" w:rsidRDefault="00EF2F16" w:rsidP="00596412">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xml:space="preserve">. At the above date and time, </w:t>
                      </w:r>
                      <w:r w:rsidR="00596412">
                        <w:t xml:space="preserve">please </w:t>
                      </w:r>
                      <w:r w:rsidR="00596412">
                        <w:t>click the link below to join the webinar: https://us02web.zoom.us/j/86896995944?pwd=ejNzQ1NBT1ozS3p0TjdKeXVkS1B4Zz09 Passcode: 291601</w:t>
                      </w:r>
                      <w:r w:rsidR="00B1602D">
                        <w:t xml:space="preserve">; </w:t>
                      </w:r>
                      <w:r w:rsidR="00596412">
                        <w:t>Webinar ID: 868 9699 5944</w:t>
                      </w:r>
                    </w:p>
                    <w:p w:rsidR="00596412" w:rsidRDefault="00596412" w:rsidP="002027FC">
                      <w:pPr>
                        <w:pStyle w:val="NormalWeb"/>
                        <w:shd w:val="clear" w:color="auto" w:fill="FFFFFF"/>
                        <w:spacing w:after="90"/>
                        <w:textAlignment w:val="baseline"/>
                      </w:pPr>
                    </w:p>
                    <w:p w:rsidR="00596412" w:rsidRDefault="00596412" w:rsidP="002027FC">
                      <w:pPr>
                        <w:pStyle w:val="NormalWeb"/>
                        <w:shd w:val="clear" w:color="auto" w:fill="FFFFFF"/>
                        <w:spacing w:after="90"/>
                        <w:textAlignment w:val="baseline"/>
                      </w:pPr>
                    </w:p>
                    <w:p w:rsidR="00596412" w:rsidRPr="00DB58E4" w:rsidRDefault="00596412"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596412" w:rsidRDefault="00596412" w:rsidP="00D30DED">
      <w:pPr>
        <w:rPr>
          <w:sz w:val="28"/>
          <w:szCs w:val="28"/>
        </w:rPr>
      </w:pPr>
    </w:p>
    <w:p w:rsidR="00596412" w:rsidRDefault="00596412"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E45C7D">
        <w:rPr>
          <w:sz w:val="28"/>
          <w:szCs w:val="28"/>
        </w:rPr>
        <w:t xml:space="preserve">ior Meetings (November 6, </w:t>
      </w:r>
      <w:bookmarkStart w:id="0" w:name="_GoBack"/>
      <w:bookmarkEnd w:id="0"/>
      <w:r w:rsidR="00E45C7D" w:rsidRPr="006868B3">
        <w:rPr>
          <w:sz w:val="28"/>
          <w:szCs w:val="28"/>
        </w:rPr>
        <w:t>2020</w:t>
      </w:r>
      <w:r w:rsidR="006868B3" w:rsidRPr="006868B3">
        <w:rPr>
          <w:sz w:val="28"/>
          <w:szCs w:val="28"/>
        </w:rPr>
        <w:t xml:space="preserve"> and </w:t>
      </w:r>
      <w:r w:rsidR="006868B3" w:rsidRPr="006868B3">
        <w:rPr>
          <w:sz w:val="28"/>
          <w:szCs w:val="28"/>
          <w:highlight w:val="yellow"/>
        </w:rPr>
        <w:t>December 1, 2020 open session</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30DED" w:rsidRDefault="00D30DED" w:rsidP="00D30DED">
      <w:pPr>
        <w:ind w:left="1440" w:hanging="720"/>
        <w:rPr>
          <w:sz w:val="28"/>
          <w:szCs w:val="28"/>
        </w:rPr>
      </w:pPr>
      <w:r>
        <w:rPr>
          <w:sz w:val="28"/>
          <w:szCs w:val="28"/>
        </w:rPr>
        <w:t xml:space="preserve">7:00 </w:t>
      </w:r>
      <w:r>
        <w:rPr>
          <w:sz w:val="28"/>
          <w:szCs w:val="28"/>
        </w:rPr>
        <w:tab/>
      </w:r>
      <w:r w:rsidRPr="006A6E33">
        <w:rPr>
          <w:sz w:val="28"/>
          <w:szCs w:val="28"/>
        </w:rPr>
        <w:t>Resident Committees: Memorial Park Trustees, Comm</w:t>
      </w:r>
      <w:r>
        <w:rPr>
          <w:sz w:val="28"/>
          <w:szCs w:val="28"/>
        </w:rPr>
        <w:t>issio</w:t>
      </w:r>
      <w:r w:rsidRPr="006A6E33">
        <w:rPr>
          <w:sz w:val="28"/>
          <w:szCs w:val="28"/>
        </w:rPr>
        <w:t>n on Disabilities, Historical Comm</w:t>
      </w:r>
      <w:r>
        <w:rPr>
          <w:sz w:val="28"/>
          <w:szCs w:val="28"/>
        </w:rPr>
        <w:t>issio</w:t>
      </w:r>
      <w:r w:rsidRPr="006A6E33">
        <w:rPr>
          <w:sz w:val="28"/>
          <w:szCs w:val="28"/>
        </w:rPr>
        <w:t>n</w:t>
      </w:r>
      <w:r w:rsidRPr="006A6E33">
        <w:rPr>
          <w:sz w:val="28"/>
          <w:szCs w:val="28"/>
        </w:rPr>
        <w:tab/>
      </w:r>
    </w:p>
    <w:p w:rsidR="00D30DED" w:rsidRDefault="00D30DED" w:rsidP="00D30DED">
      <w:pPr>
        <w:ind w:left="720"/>
        <w:rPr>
          <w:sz w:val="28"/>
          <w:szCs w:val="28"/>
        </w:rPr>
      </w:pPr>
      <w:r>
        <w:rPr>
          <w:sz w:val="28"/>
          <w:szCs w:val="28"/>
        </w:rPr>
        <w:t xml:space="preserve">7:15 </w:t>
      </w:r>
      <w:r>
        <w:rPr>
          <w:sz w:val="28"/>
          <w:szCs w:val="28"/>
        </w:rPr>
        <w:tab/>
      </w:r>
      <w:r w:rsidRPr="006A6E33">
        <w:rPr>
          <w:sz w:val="28"/>
          <w:szCs w:val="28"/>
        </w:rPr>
        <w:t>Building Dep</w:t>
      </w:r>
      <w:r>
        <w:rPr>
          <w:sz w:val="28"/>
          <w:szCs w:val="28"/>
        </w:rPr>
        <w:t>artment</w:t>
      </w:r>
    </w:p>
    <w:p w:rsidR="00D30DED" w:rsidRDefault="00D30DED" w:rsidP="00D30DED">
      <w:pPr>
        <w:ind w:left="720"/>
        <w:rPr>
          <w:sz w:val="28"/>
          <w:szCs w:val="28"/>
        </w:rPr>
      </w:pPr>
      <w:r w:rsidRPr="006A6E33">
        <w:rPr>
          <w:sz w:val="28"/>
          <w:szCs w:val="28"/>
        </w:rPr>
        <w:t>7</w:t>
      </w:r>
      <w:r>
        <w:rPr>
          <w:sz w:val="28"/>
          <w:szCs w:val="28"/>
        </w:rPr>
        <w:t>:30</w:t>
      </w:r>
      <w:r>
        <w:rPr>
          <w:sz w:val="28"/>
          <w:szCs w:val="28"/>
        </w:rPr>
        <w:tab/>
      </w:r>
      <w:r w:rsidRPr="006A6E33">
        <w:rPr>
          <w:sz w:val="28"/>
          <w:szCs w:val="28"/>
        </w:rPr>
        <w:t>P</w:t>
      </w:r>
      <w:r>
        <w:rPr>
          <w:sz w:val="28"/>
          <w:szCs w:val="28"/>
        </w:rPr>
        <w:t>lanning &amp; Community Development</w:t>
      </w:r>
    </w:p>
    <w:p w:rsidR="00D30DED" w:rsidRPr="002B6EE2" w:rsidRDefault="00D30DED" w:rsidP="00D30DED">
      <w:pPr>
        <w:ind w:left="720"/>
        <w:rPr>
          <w:sz w:val="28"/>
          <w:szCs w:val="28"/>
        </w:rPr>
      </w:pPr>
    </w:p>
    <w:p w:rsidR="001267DF" w:rsidRDefault="001267DF" w:rsidP="00D30DED">
      <w:pPr>
        <w:rPr>
          <w:sz w:val="28"/>
          <w:szCs w:val="28"/>
        </w:rPr>
      </w:pPr>
      <w:r>
        <w:rPr>
          <w:sz w:val="28"/>
          <w:szCs w:val="28"/>
        </w:rPr>
        <w:t xml:space="preserve">7:50 </w:t>
      </w:r>
      <w:r>
        <w:rPr>
          <w:sz w:val="28"/>
          <w:szCs w:val="28"/>
        </w:rPr>
        <w:tab/>
        <w:t>Minuteman School</w:t>
      </w:r>
    </w:p>
    <w:p w:rsidR="001267DF" w:rsidRDefault="001267DF" w:rsidP="00D30DED">
      <w:pPr>
        <w:rPr>
          <w:sz w:val="28"/>
          <w:szCs w:val="28"/>
        </w:rPr>
      </w:pPr>
    </w:p>
    <w:p w:rsidR="001267DF" w:rsidRDefault="001267DF" w:rsidP="001267DF">
      <w:pPr>
        <w:ind w:left="720"/>
        <w:rPr>
          <w:sz w:val="28"/>
          <w:szCs w:val="28"/>
        </w:rPr>
      </w:pPr>
      <w:r>
        <w:rPr>
          <w:sz w:val="28"/>
          <w:szCs w:val="28"/>
        </w:rPr>
        <w:t>Athletic Complex Project</w:t>
      </w:r>
      <w:r w:rsidR="00423181">
        <w:rPr>
          <w:sz w:val="28"/>
          <w:szCs w:val="28"/>
        </w:rPr>
        <w:t xml:space="preserve"> –</w:t>
      </w:r>
      <w:r w:rsidR="00397B0C">
        <w:rPr>
          <w:sz w:val="28"/>
          <w:szCs w:val="28"/>
        </w:rPr>
        <w:t xml:space="preserve"> Minuteman School </w:t>
      </w:r>
      <w:r w:rsidR="00492AF9">
        <w:rPr>
          <w:sz w:val="28"/>
          <w:szCs w:val="28"/>
        </w:rPr>
        <w:t>Superintende</w:t>
      </w:r>
      <w:r w:rsidR="00397B0C">
        <w:rPr>
          <w:sz w:val="28"/>
          <w:szCs w:val="28"/>
        </w:rPr>
        <w:t>nt</w:t>
      </w:r>
    </w:p>
    <w:p w:rsidR="001267DF" w:rsidRDefault="001267DF" w:rsidP="001267DF">
      <w:pPr>
        <w:ind w:left="720"/>
        <w:rPr>
          <w:sz w:val="28"/>
          <w:szCs w:val="28"/>
        </w:rPr>
      </w:pPr>
      <w:r>
        <w:rPr>
          <w:sz w:val="28"/>
          <w:szCs w:val="28"/>
        </w:rPr>
        <w:t>Reserve Fund Transfer – COVID-19 related costs</w:t>
      </w:r>
    </w:p>
    <w:p w:rsidR="00B824A9" w:rsidRDefault="00B824A9" w:rsidP="001267DF">
      <w:pPr>
        <w:ind w:left="720"/>
        <w:rPr>
          <w:sz w:val="28"/>
          <w:szCs w:val="28"/>
        </w:rPr>
      </w:pPr>
    </w:p>
    <w:p w:rsidR="00B824A9" w:rsidRDefault="00B824A9" w:rsidP="00B824A9">
      <w:pPr>
        <w:rPr>
          <w:sz w:val="28"/>
          <w:szCs w:val="28"/>
        </w:rPr>
      </w:pPr>
      <w:proofErr w:type="gramStart"/>
      <w:r>
        <w:rPr>
          <w:sz w:val="28"/>
          <w:szCs w:val="28"/>
        </w:rPr>
        <w:t xml:space="preserve">8:30  </w:t>
      </w:r>
      <w:r w:rsidRPr="002B6EE2">
        <w:rPr>
          <w:sz w:val="28"/>
          <w:szCs w:val="28"/>
        </w:rPr>
        <w:t>Finance</w:t>
      </w:r>
      <w:proofErr w:type="gramEnd"/>
      <w:r w:rsidRPr="002B6EE2">
        <w:rPr>
          <w:sz w:val="28"/>
          <w:szCs w:val="28"/>
        </w:rPr>
        <w:t xml:space="preserve"> Committee Updates; Issues not reasonably anticipated by </w:t>
      </w:r>
    </w:p>
    <w:p w:rsidR="00B824A9" w:rsidRDefault="00B824A9" w:rsidP="00B824A9">
      <w:pPr>
        <w:ind w:firstLine="720"/>
        <w:rPr>
          <w:sz w:val="28"/>
          <w:szCs w:val="28"/>
        </w:rPr>
      </w:pPr>
      <w:r w:rsidRPr="002B6EE2">
        <w:rPr>
          <w:sz w:val="28"/>
          <w:szCs w:val="28"/>
        </w:rPr>
        <w:t>Chair within 48 hours</w:t>
      </w:r>
    </w:p>
    <w:p w:rsidR="001267DF" w:rsidRDefault="001267DF" w:rsidP="00D30DED">
      <w:pPr>
        <w:rPr>
          <w:sz w:val="28"/>
          <w:szCs w:val="28"/>
        </w:rPr>
      </w:pPr>
    </w:p>
    <w:p w:rsidR="001E7E49" w:rsidRDefault="007141E9" w:rsidP="001E7E49">
      <w:pPr>
        <w:ind w:left="720" w:hanging="720"/>
        <w:rPr>
          <w:sz w:val="28"/>
          <w:szCs w:val="28"/>
        </w:rPr>
      </w:pPr>
      <w:r>
        <w:rPr>
          <w:sz w:val="28"/>
          <w:szCs w:val="28"/>
        </w:rPr>
        <w:t>8:3</w:t>
      </w:r>
      <w:r w:rsidR="00B824A9">
        <w:rPr>
          <w:sz w:val="28"/>
          <w:szCs w:val="28"/>
        </w:rPr>
        <w:t>5</w:t>
      </w:r>
      <w:r w:rsidR="00D30DED" w:rsidRPr="002B6EE2">
        <w:rPr>
          <w:sz w:val="28"/>
          <w:szCs w:val="28"/>
        </w:rPr>
        <w:tab/>
      </w:r>
      <w:r w:rsidR="001E7E49" w:rsidRPr="00B824A9">
        <w:rPr>
          <w:sz w:val="28"/>
          <w:szCs w:val="28"/>
          <w:highlight w:val="yellow"/>
        </w:rPr>
        <w:t xml:space="preserve">Executive Session – Exception 6 - to enter into executive session to consider the purchase, exchange, lease, or value of real </w:t>
      </w:r>
      <w:r w:rsidR="001E7E49" w:rsidRPr="005A44EE">
        <w:rPr>
          <w:sz w:val="28"/>
          <w:szCs w:val="28"/>
          <w:highlight w:val="yellow"/>
        </w:rPr>
        <w:t>property</w:t>
      </w:r>
      <w:r w:rsidR="005A44EE" w:rsidRPr="005A44EE">
        <w:rPr>
          <w:sz w:val="28"/>
          <w:szCs w:val="28"/>
          <w:highlight w:val="yellow"/>
        </w:rPr>
        <w:t xml:space="preserve"> (not to return to open session)</w:t>
      </w:r>
    </w:p>
    <w:p w:rsidR="001E7E49" w:rsidRDefault="001E7E49" w:rsidP="00D30DED">
      <w:pPr>
        <w:rPr>
          <w:sz w:val="28"/>
          <w:szCs w:val="28"/>
        </w:rPr>
      </w:pP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10F7A"/>
    <w:rsid w:val="001112BA"/>
    <w:rsid w:val="001242A9"/>
    <w:rsid w:val="00125786"/>
    <w:rsid w:val="00125E0A"/>
    <w:rsid w:val="001267DF"/>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E7E49"/>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97B0C"/>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181"/>
    <w:rsid w:val="00423C47"/>
    <w:rsid w:val="0042579C"/>
    <w:rsid w:val="00425ABD"/>
    <w:rsid w:val="004332FA"/>
    <w:rsid w:val="0043663F"/>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AF9"/>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412"/>
    <w:rsid w:val="00596666"/>
    <w:rsid w:val="005A01E3"/>
    <w:rsid w:val="005A245C"/>
    <w:rsid w:val="005A2A0B"/>
    <w:rsid w:val="005A2C1F"/>
    <w:rsid w:val="005A40AF"/>
    <w:rsid w:val="005A44EE"/>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868B3"/>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41E9"/>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602D"/>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24A9"/>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45C7D"/>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321806371">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07161-D2E0-489A-B655-F8C6F4F9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4</cp:revision>
  <cp:lastPrinted>2013-08-08T15:48:00Z</cp:lastPrinted>
  <dcterms:created xsi:type="dcterms:W3CDTF">2020-12-02T01:05:00Z</dcterms:created>
  <dcterms:modified xsi:type="dcterms:W3CDTF">2020-12-02T19:09:00Z</dcterms:modified>
</cp:coreProperties>
</file>