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E298D">
        <w:rPr>
          <w:sz w:val="28"/>
          <w:szCs w:val="28"/>
        </w:rPr>
        <w:t>March 8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007748" w:rsidRDefault="007C6177" w:rsidP="00D32E8D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EE298D">
        <w:rPr>
          <w:sz w:val="28"/>
          <w:szCs w:val="28"/>
        </w:rPr>
        <w:t>March 1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3306E7" w:rsidRDefault="003306E7" w:rsidP="00EE298D">
      <w:pPr>
        <w:ind w:left="1440" w:hanging="1440"/>
        <w:rPr>
          <w:sz w:val="28"/>
          <w:szCs w:val="28"/>
        </w:rPr>
      </w:pPr>
    </w:p>
    <w:p w:rsidR="003306E7" w:rsidRDefault="003306E7" w:rsidP="003306E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Discuss and Vote Finance Committee’s FY 2018 Budget Recommendation to Town Meeting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165B72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 w:rsidR="00084AF4">
        <w:rPr>
          <w:sz w:val="28"/>
          <w:szCs w:val="28"/>
        </w:rPr>
        <w:t xml:space="preserve"> </w:t>
      </w:r>
      <w:r w:rsidR="00084AF4">
        <w:rPr>
          <w:sz w:val="28"/>
          <w:szCs w:val="28"/>
        </w:rPr>
        <w:tab/>
        <w:t>Annual Town Meeting Warrant Articles</w:t>
      </w:r>
      <w:r w:rsidR="002D2BC6">
        <w:rPr>
          <w:sz w:val="28"/>
          <w:szCs w:val="28"/>
        </w:rPr>
        <w:t>: Discuss and/or Vote</w:t>
      </w:r>
    </w:p>
    <w:p w:rsidR="00EE298D" w:rsidRDefault="00EE298D" w:rsidP="00D91055">
      <w:pPr>
        <w:ind w:left="1440" w:hanging="1440"/>
        <w:rPr>
          <w:sz w:val="28"/>
          <w:szCs w:val="28"/>
        </w:rPr>
      </w:pPr>
    </w:p>
    <w:p w:rsidR="00165B72" w:rsidRDefault="00165B72" w:rsidP="00EE298D">
      <w:pPr>
        <w:ind w:left="2160" w:hanging="1440"/>
      </w:pPr>
      <w:r>
        <w:t>Establish Elected Officials’ Salaries</w:t>
      </w:r>
    </w:p>
    <w:p w:rsidR="00EE298D" w:rsidRPr="00EE298D" w:rsidRDefault="00EE298D" w:rsidP="00EE298D">
      <w:pPr>
        <w:ind w:left="2160" w:hanging="1440"/>
      </w:pPr>
      <w:bookmarkStart w:id="0" w:name="_GoBack"/>
      <w:bookmarkEnd w:id="0"/>
      <w:r w:rsidRPr="00EE298D">
        <w:t>Full-Day K Space Study</w:t>
      </w:r>
    </w:p>
    <w:p w:rsidR="00EE298D" w:rsidRPr="00EE298D" w:rsidRDefault="00EE298D" w:rsidP="00EE298D">
      <w:pPr>
        <w:ind w:left="2160" w:hanging="1440"/>
      </w:pPr>
      <w:r w:rsidRPr="00EE298D">
        <w:t>FY2018 General Fund Operating Budget</w:t>
      </w:r>
    </w:p>
    <w:p w:rsidR="00EE298D" w:rsidRPr="00EE298D" w:rsidRDefault="00EE298D" w:rsidP="00EE298D">
      <w:pPr>
        <w:ind w:left="2160" w:hanging="1440"/>
      </w:pPr>
      <w:r w:rsidRPr="00EE298D">
        <w:t>FY2018 RTS Enterprise Fund Budget</w:t>
      </w:r>
    </w:p>
    <w:p w:rsidR="00EE298D" w:rsidRPr="00EE298D" w:rsidRDefault="00EE298D" w:rsidP="00EE298D">
      <w:pPr>
        <w:ind w:left="2160" w:hanging="1440"/>
      </w:pPr>
      <w:r w:rsidRPr="00EE298D">
        <w:t>FY2018 Sewer Enterprise Fund Budget</w:t>
      </w:r>
    </w:p>
    <w:p w:rsidR="00EE298D" w:rsidRPr="00EE298D" w:rsidRDefault="00EE298D" w:rsidP="00EE298D">
      <w:pPr>
        <w:ind w:left="2160" w:hanging="1440"/>
      </w:pPr>
      <w:r w:rsidRPr="00EE298D">
        <w:t>FY2018 Water Enterprise Fund Budget</w:t>
      </w:r>
    </w:p>
    <w:p w:rsidR="00EE298D" w:rsidRPr="00EE298D" w:rsidRDefault="00EE298D" w:rsidP="003D4951">
      <w:pPr>
        <w:ind w:left="2160" w:hanging="1440"/>
      </w:pPr>
      <w:r w:rsidRPr="00EE298D">
        <w:t>Establish Revolving Funds</w:t>
      </w:r>
    </w:p>
    <w:p w:rsidR="00EE298D" w:rsidRPr="00EE298D" w:rsidRDefault="00EE298D" w:rsidP="003D4951">
      <w:pPr>
        <w:ind w:left="2160" w:hanging="1440"/>
      </w:pPr>
      <w:r w:rsidRPr="00EE298D">
        <w:t>Authorize Revolving Funds</w:t>
      </w:r>
    </w:p>
    <w:p w:rsidR="00EE298D" w:rsidRPr="00EE298D" w:rsidRDefault="00EE298D" w:rsidP="00EE298D">
      <w:pPr>
        <w:ind w:left="2160" w:hanging="1440"/>
      </w:pPr>
      <w:r w:rsidRPr="00EE298D">
        <w:t>School Adult/Continuing Ed</w:t>
      </w:r>
    </w:p>
    <w:p w:rsidR="00EE298D" w:rsidRDefault="00EE298D" w:rsidP="00EE298D">
      <w:pPr>
        <w:ind w:left="2160" w:hanging="1440"/>
      </w:pPr>
      <w:r w:rsidRPr="00EE298D">
        <w:t>Continue Dep</w:t>
      </w:r>
      <w:r>
        <w:t>artmen</w:t>
      </w:r>
      <w:r w:rsidRPr="00EE298D">
        <w:t>t Revolving Funds</w:t>
      </w:r>
    </w:p>
    <w:p w:rsidR="003306E7" w:rsidRDefault="003306E7" w:rsidP="00EE298D">
      <w:pPr>
        <w:ind w:left="2160" w:hanging="1440"/>
      </w:pPr>
      <w:r>
        <w:t>Appropriate for General Fund Cash Capital</w:t>
      </w:r>
    </w:p>
    <w:p w:rsidR="00165B72" w:rsidRPr="00EE298D" w:rsidRDefault="00165B72" w:rsidP="00EE298D">
      <w:pPr>
        <w:ind w:left="2160" w:hanging="1440"/>
      </w:pPr>
      <w:r>
        <w:t>Amend General By-Law Future School Needs Committee</w:t>
      </w:r>
    </w:p>
    <w:p w:rsidR="00FF619A" w:rsidRDefault="00FF619A" w:rsidP="00084AF4">
      <w:pPr>
        <w:rPr>
          <w:sz w:val="28"/>
          <w:szCs w:val="28"/>
        </w:rPr>
      </w:pPr>
    </w:p>
    <w:p w:rsidR="003306E7" w:rsidRDefault="00AD697F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165B72">
        <w:rPr>
          <w:sz w:val="28"/>
          <w:szCs w:val="28"/>
        </w:rPr>
        <w:t>5</w:t>
      </w:r>
      <w:r w:rsidR="003306E7">
        <w:rPr>
          <w:sz w:val="28"/>
          <w:szCs w:val="28"/>
        </w:rPr>
        <w:tab/>
        <w:t xml:space="preserve">High School Space </w:t>
      </w:r>
      <w:proofErr w:type="gramStart"/>
      <w:r w:rsidR="003306E7">
        <w:rPr>
          <w:sz w:val="28"/>
          <w:szCs w:val="28"/>
        </w:rPr>
        <w:t>Needs</w:t>
      </w:r>
      <w:proofErr w:type="gramEnd"/>
      <w:r w:rsidR="003306E7">
        <w:rPr>
          <w:sz w:val="28"/>
          <w:szCs w:val="28"/>
        </w:rPr>
        <w:t xml:space="preserve"> – draft report</w:t>
      </w:r>
    </w:p>
    <w:p w:rsidR="003306E7" w:rsidRDefault="003306E7" w:rsidP="00A43076">
      <w:pPr>
        <w:rPr>
          <w:sz w:val="28"/>
          <w:szCs w:val="28"/>
        </w:rPr>
      </w:pPr>
    </w:p>
    <w:p w:rsidR="00D91055" w:rsidRDefault="00AD697F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</w:t>
      </w:r>
      <w:r w:rsidR="00165B72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72"/>
    <w:rsid w:val="00167EB1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2BC6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06E7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432"/>
    <w:rsid w:val="003A48BA"/>
    <w:rsid w:val="003B3118"/>
    <w:rsid w:val="003B52A6"/>
    <w:rsid w:val="003C3B35"/>
    <w:rsid w:val="003C3DCF"/>
    <w:rsid w:val="003C4DB1"/>
    <w:rsid w:val="003D1AD1"/>
    <w:rsid w:val="003D404E"/>
    <w:rsid w:val="003D4951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E7BA0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0030"/>
    <w:rsid w:val="00A416F8"/>
    <w:rsid w:val="00A43076"/>
    <w:rsid w:val="00A45435"/>
    <w:rsid w:val="00A45B0C"/>
    <w:rsid w:val="00A535D1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D697F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33EF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32E8D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ADB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12</cp:revision>
  <cp:lastPrinted>2013-08-08T15:48:00Z</cp:lastPrinted>
  <dcterms:created xsi:type="dcterms:W3CDTF">2017-02-21T21:51:00Z</dcterms:created>
  <dcterms:modified xsi:type="dcterms:W3CDTF">2017-03-02T19:33:00Z</dcterms:modified>
</cp:coreProperties>
</file>