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304128">
        <w:rPr>
          <w:sz w:val="28"/>
          <w:szCs w:val="28"/>
        </w:rPr>
        <w:t>January 18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7C6177">
        <w:rPr>
          <w:sz w:val="28"/>
          <w:szCs w:val="28"/>
        </w:rPr>
        <w:t xml:space="preserve">January </w:t>
      </w:r>
      <w:r w:rsidR="00CF6A48">
        <w:rPr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 w:rsidR="007D075B">
        <w:rPr>
          <w:sz w:val="28"/>
          <w:szCs w:val="28"/>
        </w:rPr>
        <w:t>2017</w:t>
      </w:r>
      <w:bookmarkStart w:id="0" w:name="_GoBack"/>
      <w:bookmarkEnd w:id="0"/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084A20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2018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E576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F6A48">
        <w:rPr>
          <w:sz w:val="28"/>
          <w:szCs w:val="28"/>
        </w:rPr>
        <w:t>Department of Public Works</w:t>
      </w:r>
    </w:p>
    <w:p w:rsidR="00D91055" w:rsidRDefault="007C6177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7:15</w:t>
      </w:r>
      <w:r w:rsidR="00084A20">
        <w:rPr>
          <w:sz w:val="28"/>
          <w:szCs w:val="28"/>
        </w:rPr>
        <w:t xml:space="preserve"> -</w:t>
      </w:r>
      <w:r w:rsidR="00CF6A48">
        <w:rPr>
          <w:sz w:val="28"/>
          <w:szCs w:val="28"/>
        </w:rPr>
        <w:t xml:space="preserve"> RTS Enterprise Fund</w:t>
      </w:r>
    </w:p>
    <w:p w:rsidR="00D91055" w:rsidRDefault="00CF6A48" w:rsidP="007C6177">
      <w:pPr>
        <w:ind w:left="720"/>
        <w:rPr>
          <w:sz w:val="28"/>
          <w:szCs w:val="28"/>
        </w:rPr>
      </w:pPr>
      <w:r>
        <w:rPr>
          <w:sz w:val="28"/>
          <w:szCs w:val="28"/>
        </w:rPr>
        <w:t>7:15</w:t>
      </w:r>
      <w:r w:rsidR="00084A20">
        <w:rPr>
          <w:sz w:val="28"/>
          <w:szCs w:val="28"/>
        </w:rPr>
        <w:t xml:space="preserve"> -</w:t>
      </w:r>
      <w:r w:rsidR="007C6177">
        <w:rPr>
          <w:sz w:val="28"/>
          <w:szCs w:val="28"/>
        </w:rPr>
        <w:t xml:space="preserve"> </w:t>
      </w:r>
      <w:r>
        <w:rPr>
          <w:sz w:val="28"/>
          <w:szCs w:val="28"/>
        </w:rPr>
        <w:t>Sewer Enterprise Fund</w:t>
      </w:r>
    </w:p>
    <w:p w:rsidR="00CF6A48" w:rsidRDefault="00CF6A48" w:rsidP="007C6177">
      <w:pPr>
        <w:ind w:left="720"/>
        <w:rPr>
          <w:sz w:val="28"/>
          <w:szCs w:val="28"/>
        </w:rPr>
      </w:pPr>
      <w:r>
        <w:rPr>
          <w:sz w:val="28"/>
          <w:szCs w:val="28"/>
        </w:rPr>
        <w:t>7:15 – Water Enterprise Fund</w:t>
      </w:r>
    </w:p>
    <w:p w:rsidR="00D91055" w:rsidRDefault="00D91055" w:rsidP="007C6177">
      <w:pPr>
        <w:rPr>
          <w:sz w:val="28"/>
          <w:szCs w:val="28"/>
        </w:rPr>
      </w:pPr>
    </w:p>
    <w:p w:rsidR="00D91055" w:rsidRDefault="00CF6A48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D0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2016-11-16T22:09:00Z</dcterms:created>
  <dcterms:modified xsi:type="dcterms:W3CDTF">2016-11-16T22:22:00Z</dcterms:modified>
</cp:coreProperties>
</file>