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7C6177">
        <w:rPr>
          <w:sz w:val="28"/>
          <w:szCs w:val="28"/>
        </w:rPr>
        <w:t>January 11</w:t>
      </w:r>
      <w:r w:rsidR="00E576BB">
        <w:rPr>
          <w:sz w:val="28"/>
          <w:szCs w:val="28"/>
        </w:rPr>
        <w:t>, 2017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7C617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007748" w:rsidRDefault="00007748" w:rsidP="001D08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sz w:val="28"/>
          <w:szCs w:val="28"/>
        </w:rPr>
      </w:pPr>
    </w:p>
    <w:p w:rsidR="006F287C" w:rsidRDefault="006F287C" w:rsidP="006915D9">
      <w:pPr>
        <w:rPr>
          <w:sz w:val="28"/>
          <w:szCs w:val="28"/>
        </w:rPr>
      </w:pPr>
    </w:p>
    <w:p w:rsidR="00D91055" w:rsidRDefault="00D91055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Approval of Minutes of Prior Meetings (</w:t>
      </w:r>
      <w:r w:rsidR="007C6177">
        <w:rPr>
          <w:sz w:val="28"/>
          <w:szCs w:val="28"/>
        </w:rPr>
        <w:t xml:space="preserve">January </w:t>
      </w:r>
      <w:r w:rsidR="00E576BB">
        <w:rPr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 w:rsidR="001D487E">
        <w:rPr>
          <w:sz w:val="28"/>
          <w:szCs w:val="28"/>
        </w:rPr>
        <w:t>2017</w:t>
      </w:r>
      <w:r>
        <w:rPr>
          <w:sz w:val="28"/>
          <w:szCs w:val="28"/>
        </w:rPr>
        <w:t>)</w:t>
      </w: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1055" w:rsidRDefault="00084A20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2018</w:t>
      </w:r>
      <w:r w:rsidR="00D91055">
        <w:rPr>
          <w:sz w:val="28"/>
          <w:szCs w:val="28"/>
        </w:rPr>
        <w:t xml:space="preserve"> Department Budget Requests (operating and capital):</w:t>
      </w:r>
    </w:p>
    <w:p w:rsidR="00D91055" w:rsidRDefault="00D91055" w:rsidP="00D91055">
      <w:pPr>
        <w:rPr>
          <w:sz w:val="28"/>
          <w:szCs w:val="28"/>
        </w:rPr>
      </w:pPr>
      <w:bookmarkStart w:id="0" w:name="_GoBack"/>
      <w:bookmarkEnd w:id="0"/>
    </w:p>
    <w:p w:rsidR="00D91055" w:rsidRDefault="00D91055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 w:rsidR="00E576B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C6177">
        <w:rPr>
          <w:sz w:val="28"/>
          <w:szCs w:val="28"/>
        </w:rPr>
        <w:t>Trustees of Memorial Park</w:t>
      </w:r>
    </w:p>
    <w:p w:rsidR="00D91055" w:rsidRDefault="007C6177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7:15</w:t>
      </w:r>
      <w:r w:rsidR="00084A2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Town Clerk/Board of Registrars</w:t>
      </w:r>
    </w:p>
    <w:p w:rsidR="00D91055" w:rsidRDefault="007C6177" w:rsidP="007C6177">
      <w:pPr>
        <w:ind w:left="720"/>
        <w:rPr>
          <w:sz w:val="28"/>
          <w:szCs w:val="28"/>
        </w:rPr>
      </w:pPr>
      <w:r>
        <w:rPr>
          <w:sz w:val="28"/>
          <w:szCs w:val="28"/>
        </w:rPr>
        <w:t>7:30</w:t>
      </w:r>
      <w:r w:rsidR="00084A2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E576BB">
        <w:rPr>
          <w:sz w:val="28"/>
          <w:szCs w:val="28"/>
        </w:rPr>
        <w:t>Department</w:t>
      </w:r>
      <w:r>
        <w:rPr>
          <w:sz w:val="28"/>
          <w:szCs w:val="28"/>
        </w:rPr>
        <w:t xml:space="preserve"> of Public Facilities</w:t>
      </w:r>
    </w:p>
    <w:p w:rsidR="00D91055" w:rsidRDefault="00D91055" w:rsidP="007C6177">
      <w:pPr>
        <w:rPr>
          <w:sz w:val="28"/>
          <w:szCs w:val="28"/>
        </w:rPr>
      </w:pPr>
    </w:p>
    <w:p w:rsidR="00D91055" w:rsidRDefault="007C6177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</w:t>
      </w:r>
      <w:r w:rsidR="00D91055">
        <w:rPr>
          <w:sz w:val="28"/>
          <w:szCs w:val="28"/>
        </w:rPr>
        <w:t>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D487E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4</cp:revision>
  <cp:lastPrinted>2013-08-08T15:48:00Z</cp:lastPrinted>
  <dcterms:created xsi:type="dcterms:W3CDTF">2016-11-16T22:07:00Z</dcterms:created>
  <dcterms:modified xsi:type="dcterms:W3CDTF">2016-11-16T22:22:00Z</dcterms:modified>
</cp:coreProperties>
</file>